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32D7" w14:textId="77777777" w:rsidR="00F26B60" w:rsidRPr="00A57EE4" w:rsidRDefault="00F26B60" w:rsidP="00F26B60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A57EE4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724DC528" wp14:editId="2C91773C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10DA3" w14:textId="77777777" w:rsidR="00F26B60" w:rsidRPr="00A57EE4" w:rsidRDefault="00F26B60" w:rsidP="00F26B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47251482" w14:textId="77777777" w:rsidR="00F26B60" w:rsidRPr="00A57EE4" w:rsidRDefault="00F26B60" w:rsidP="00F26B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490A773" w14:textId="77777777" w:rsidR="00F26B60" w:rsidRPr="00A57EE4" w:rsidRDefault="00F26B60" w:rsidP="00F26B60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59DCB361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FC85714" w14:textId="43A180D3" w:rsidR="00F26B60" w:rsidRPr="00A57EE4" w:rsidRDefault="00F26B60" w:rsidP="00F26B60">
      <w:pPr>
        <w:spacing w:after="0"/>
        <w:jc w:val="both"/>
        <w:rPr>
          <w:rFonts w:ascii="Garamond" w:hAnsi="Garamond"/>
        </w:rPr>
      </w:pPr>
      <w:r w:rsidRPr="00A57EE4">
        <w:rPr>
          <w:rFonts w:ascii="Garamond" w:eastAsia="Calibri" w:hAnsi="Garamond"/>
          <w:u w:val="single"/>
        </w:rPr>
        <w:t xml:space="preserve">Datum: </w:t>
      </w:r>
      <w:r w:rsidRPr="00A57EE4">
        <w:rPr>
          <w:rFonts w:ascii="Garamond" w:eastAsia="Calibri" w:hAnsi="Garamond"/>
          <w:u w:val="single"/>
        </w:rPr>
        <w:t>13</w:t>
      </w:r>
      <w:r w:rsidRPr="00A57EE4">
        <w:rPr>
          <w:rFonts w:ascii="Garamond" w:eastAsia="Calibri" w:hAnsi="Garamond"/>
          <w:u w:val="single"/>
        </w:rPr>
        <w:t>.</w:t>
      </w:r>
      <w:r w:rsidRPr="00A57EE4">
        <w:rPr>
          <w:rFonts w:ascii="Garamond" w:eastAsia="Calibri" w:hAnsi="Garamond"/>
          <w:u w:val="single"/>
        </w:rPr>
        <w:t>01</w:t>
      </w:r>
      <w:r w:rsidRPr="00A57EE4">
        <w:rPr>
          <w:rFonts w:ascii="Garamond" w:eastAsia="Calibri" w:hAnsi="Garamond"/>
          <w:u w:val="single"/>
        </w:rPr>
        <w:t>. 202</w:t>
      </w:r>
      <w:r w:rsidRPr="00A57EE4">
        <w:rPr>
          <w:rFonts w:ascii="Garamond" w:eastAsia="Calibri" w:hAnsi="Garamond"/>
          <w:u w:val="single"/>
        </w:rPr>
        <w:t>5</w:t>
      </w:r>
      <w:r w:rsidRPr="00A57EE4">
        <w:rPr>
          <w:rFonts w:ascii="Garamond" w:eastAsia="Calibri" w:hAnsi="Garamond"/>
          <w:u w:val="single"/>
        </w:rPr>
        <w:t xml:space="preserve">                                                                        Postopek: </w:t>
      </w:r>
      <w:r w:rsidR="00ED3A11">
        <w:rPr>
          <w:rFonts w:ascii="Garamond" w:eastAsia="Calibri" w:hAnsi="Garamond"/>
          <w:b/>
          <w:u w:val="single"/>
        </w:rPr>
        <w:t>15</w:t>
      </w:r>
      <w:r w:rsidRPr="00A57EE4">
        <w:rPr>
          <w:rFonts w:ascii="Garamond" w:eastAsia="Calibri" w:hAnsi="Garamond"/>
          <w:b/>
          <w:u w:val="single"/>
        </w:rPr>
        <w:t>-202</w:t>
      </w:r>
      <w:r w:rsidR="00ED3A11">
        <w:rPr>
          <w:rFonts w:ascii="Garamond" w:eastAsia="Calibri" w:hAnsi="Garamond"/>
          <w:b/>
          <w:u w:val="single"/>
        </w:rPr>
        <w:t>5</w:t>
      </w:r>
      <w:r w:rsidRPr="00A57EE4">
        <w:rPr>
          <w:rFonts w:ascii="Garamond" w:eastAsia="Calibri" w:hAnsi="Garamond"/>
          <w:b/>
          <w:u w:val="single"/>
        </w:rPr>
        <w:t>-</w:t>
      </w:r>
      <w:r w:rsidR="00ED3A11">
        <w:rPr>
          <w:rFonts w:ascii="Garamond" w:eastAsia="Calibri" w:hAnsi="Garamond"/>
          <w:b/>
          <w:u w:val="single"/>
        </w:rPr>
        <w:t>SPH</w:t>
      </w:r>
      <w:r w:rsidRPr="00A57EE4">
        <w:rPr>
          <w:rFonts w:ascii="Garamond" w:eastAsia="Calibri" w:hAnsi="Garamond"/>
          <w:b/>
          <w:u w:val="single"/>
        </w:rPr>
        <w:t>/VH_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3C15E15" w14:textId="77777777" w:rsidR="00F26B60" w:rsidRPr="00A57EE4" w:rsidRDefault="00F26B60" w:rsidP="00F2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C42FE80" w14:textId="77777777" w:rsidR="00F26B60" w:rsidRPr="00A57EE4" w:rsidRDefault="00F26B60" w:rsidP="00F2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312A8184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6B77919" w14:textId="25D7E4F0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  <w:r w:rsidR="00ED3A11">
        <w:rPr>
          <w:rFonts w:ascii="Garamond" w:eastAsia="Times New Roman" w:hAnsi="Garamond" w:cs="Times New Roman"/>
          <w:sz w:val="24"/>
          <w:szCs w:val="24"/>
          <w:lang w:eastAsia="sl-SI"/>
        </w:rPr>
        <w:t>:</w:t>
      </w:r>
    </w:p>
    <w:p w14:paraId="07AD8D40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28108992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color w:val="666666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»VOZIČEK ZA TERAPIJO IN ZDRAVILA</w:t>
      </w:r>
      <w:r w:rsidRPr="00A57EE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«  1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KOM</w:t>
      </w:r>
    </w:p>
    <w:p w14:paraId="1D7A7E28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468F62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0F78E0C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44114E7B" w14:textId="77777777" w:rsidR="00F26B60" w:rsidRPr="00A57EE4" w:rsidRDefault="00F26B60" w:rsidP="00F26B6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A57EE4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6FCA2A4" w14:textId="77777777" w:rsidR="00F26B60" w:rsidRPr="00A57EE4" w:rsidRDefault="00F26B60" w:rsidP="00F26B6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57EE4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A57EE4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04F8653E" w14:textId="77777777" w:rsidR="00F26B60" w:rsidRPr="00A57EE4" w:rsidRDefault="00F26B60" w:rsidP="00F26B6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850B212" w14:textId="77777777" w:rsidR="00F26B60" w:rsidRPr="00A57EE4" w:rsidRDefault="00F26B60" w:rsidP="00F26B6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A57EE4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A57EE4">
        <w:rPr>
          <w:rFonts w:ascii="Garamond" w:hAnsi="Garamond"/>
          <w:bCs/>
          <w:sz w:val="24"/>
          <w:szCs w:val="24"/>
        </w:rPr>
        <w:t xml:space="preserve">. </w:t>
      </w:r>
    </w:p>
    <w:p w14:paraId="5ACC3F5E" w14:textId="77777777" w:rsidR="00F26B60" w:rsidRPr="00A57EE4" w:rsidRDefault="00F26B60" w:rsidP="00F26B60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sz w:val="24"/>
          <w:szCs w:val="24"/>
        </w:rPr>
      </w:pPr>
      <w:r w:rsidRPr="00A57EE4">
        <w:rPr>
          <w:rFonts w:ascii="Garamond" w:hAnsi="Garamond" w:cs="Calibri"/>
          <w:sz w:val="24"/>
          <w:szCs w:val="24"/>
        </w:rPr>
        <w:t>Naročnik bo po analizi ponudb pozval najugodnejšega ponudnika, da v roku 10 dni posreduje artikel iz ponudbe, da se preveri ustreznost ponujenega.</w:t>
      </w:r>
    </w:p>
    <w:bookmarkEnd w:id="0"/>
    <w:p w14:paraId="68A7E964" w14:textId="77777777" w:rsidR="00F26B60" w:rsidRPr="00A57EE4" w:rsidRDefault="00F26B60" w:rsidP="00F26B6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CB17EEB" w14:textId="77777777" w:rsidR="00F26B60" w:rsidRPr="00A57EE4" w:rsidRDefault="00F26B60" w:rsidP="00F26B6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05EABD4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AF2AF2C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6B36E593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8A26709" w14:textId="32AA5B4F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A57EE4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75F9B48F" w14:textId="189A8B11" w:rsidR="00F26B60" w:rsidRPr="00A57EE4" w:rsidRDefault="00F26B60" w:rsidP="00F2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r w:rsidR="00ED3A11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hyperlink r:id="rId6" w:history="1">
        <w:r w:rsidR="00ED3A11" w:rsidRPr="00584604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0790C7D1" w14:textId="1404C936" w:rsidR="00F26B60" w:rsidRPr="00A57EE4" w:rsidRDefault="00F26B60" w:rsidP="00F2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 w:rsidR="00ED3A11">
        <w:rPr>
          <w:rFonts w:ascii="Garamond" w:eastAsia="Times New Roman" w:hAnsi="Garamond" w:cs="Times New Roman"/>
          <w:b/>
          <w:sz w:val="24"/>
          <w:szCs w:val="24"/>
          <w:lang w:eastAsia="sl-SI"/>
        </w:rPr>
        <w:t>15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 w:rsidR="00ED3A11">
        <w:rPr>
          <w:rFonts w:ascii="Garamond" w:eastAsia="Times New Roman" w:hAnsi="Garamond" w:cs="Times New Roman"/>
          <w:b/>
          <w:sz w:val="24"/>
          <w:szCs w:val="24"/>
          <w:lang w:eastAsia="sl-SI"/>
        </w:rPr>
        <w:t>5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 VOZIČEK ZA TERAPIJO IN ZDRAVILA  do najkasneje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17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1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5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do 12 ure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584E45C3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DD72374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5177FC45" w14:textId="77777777" w:rsidR="00F26B60" w:rsidRPr="00A57EE4" w:rsidRDefault="00F26B60" w:rsidP="00F26B6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0315C8D3" w14:textId="77777777" w:rsidR="00F26B60" w:rsidRPr="00A57EE4" w:rsidRDefault="00F26B60" w:rsidP="00F26B6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75C5ED63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530EBA6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357E369" w14:textId="77777777" w:rsidR="00F26B60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F3D3683" w14:textId="77777777" w:rsidR="00ED3A11" w:rsidRPr="00A57EE4" w:rsidRDefault="00ED3A11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0CD1374" w14:textId="77777777" w:rsidR="00F26B60" w:rsidRPr="00A57EE4" w:rsidRDefault="00F26B60" w:rsidP="00F26B60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66FFBF1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1212C3D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10AADD61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05FB9514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F92D4A5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5EF47024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7F09BD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3EA590BF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0AEB73E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PREDMET:VOZIČEK ZA TERAPIJO IN ZDRAVILA</w:t>
      </w:r>
    </w:p>
    <w:p w14:paraId="79B8A6C7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</w:p>
    <w:p w14:paraId="3BE317CE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121508E3" w14:textId="77777777" w:rsidR="00F26B60" w:rsidRPr="00A57EE4" w:rsidRDefault="00F26B60" w:rsidP="00F26B6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C02B824" w14:textId="77777777" w:rsidR="00F26B60" w:rsidRPr="00A57EE4" w:rsidRDefault="00F26B60" w:rsidP="00F26B6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1F5F2874" w14:textId="77777777" w:rsidR="00F26B60" w:rsidRPr="00A57EE4" w:rsidRDefault="00F26B60" w:rsidP="00F26B6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26B60" w:rsidRPr="00A57EE4" w14:paraId="281AD4CD" w14:textId="77777777" w:rsidTr="00FC4B3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09FA8C8" w14:textId="77777777" w:rsidR="00F26B60" w:rsidRPr="00A57EE4" w:rsidRDefault="00F26B60" w:rsidP="00FC4B3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26B60" w:rsidRPr="00A57EE4" w14:paraId="15CB82E9" w14:textId="77777777" w:rsidTr="00FC4B37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6295A4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136DE5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6BE8AC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C9D957" w14:textId="77777777" w:rsidR="00F26B60" w:rsidRPr="00A57EE4" w:rsidRDefault="00F26B60" w:rsidP="00FC4B37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A3A3B0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 brez DDV (4)</w:t>
            </w:r>
          </w:p>
        </w:tc>
      </w:tr>
      <w:tr w:rsidR="00F26B60" w:rsidRPr="00A57EE4" w14:paraId="54000DDB" w14:textId="77777777" w:rsidTr="00FC4B37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69F4BE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1. VOZIČEK ZA TERAPIJO IN ZDRAVILA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DEFD87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B12273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8359BD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1677D6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6B60" w:rsidRPr="00A57EE4" w14:paraId="4DC421B9" w14:textId="77777777" w:rsidTr="00FC4B37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205E7B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D558F1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C2019A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6B60" w:rsidRPr="00A57EE4" w14:paraId="7D021587" w14:textId="77777777" w:rsidTr="00FC4B37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E998F" w14:textId="77777777" w:rsidR="00F26B60" w:rsidRPr="00A57EE4" w:rsidRDefault="00F26B60" w:rsidP="00FC4B37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65FD9B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F0A7C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6B60" w:rsidRPr="00A57EE4" w14:paraId="74A395E6" w14:textId="77777777" w:rsidTr="00FC4B37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00DE1E" w14:textId="77777777" w:rsidR="00F26B60" w:rsidRPr="00A57EE4" w:rsidRDefault="00F26B60" w:rsidP="00FC4B37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60B53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FD549B" w14:textId="77777777" w:rsidR="00F26B60" w:rsidRPr="00A57EE4" w:rsidRDefault="00F26B60" w:rsidP="00FC4B3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2BA7F5B" w14:textId="77777777" w:rsidR="00F26B60" w:rsidRPr="00A57EE4" w:rsidRDefault="00F26B60" w:rsidP="00F26B6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7B4A7FE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89D7E43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D0192A8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063E0FF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BB3F52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4791ED4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5A09663" w14:textId="77777777" w:rsidR="00F26B60" w:rsidRPr="00A57EE4" w:rsidRDefault="00F26B60" w:rsidP="00F26B6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CB638F8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5B4563C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25D3B53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DB9BED6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9DAEFDC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F3095C7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5EEB861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22426D9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FF322DB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D8D0519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6096C3E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28A7066" w14:textId="77777777" w:rsidR="00F26B60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8C07226" w14:textId="77777777" w:rsidR="00ED3A11" w:rsidRPr="00A57EE4" w:rsidRDefault="00ED3A11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406C5C8" w14:textId="77777777" w:rsidR="00F26B60" w:rsidRPr="00A57EE4" w:rsidRDefault="00F26B60" w:rsidP="00F26B6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 xml:space="preserve"> OBR 2     </w:t>
      </w:r>
    </w:p>
    <w:p w14:paraId="72DE637E" w14:textId="77777777" w:rsidR="00F26B60" w:rsidRPr="00A57EE4" w:rsidRDefault="00F26B60" w:rsidP="00F26B6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589BD0CF" w14:textId="77777777" w:rsidR="00F26B60" w:rsidRPr="00A57EE4" w:rsidRDefault="00F26B60" w:rsidP="00F26B60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CA66EBC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47F324D2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D87650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6C3FB5B9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32B722A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14C7AE1F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B6F8E36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11AF9B3E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8E34309" w14:textId="77777777" w:rsidR="00F26B60" w:rsidRPr="00A57EE4" w:rsidRDefault="00F26B60" w:rsidP="00F26B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A57EE4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618F7BDF" w14:textId="77777777" w:rsidR="00F26B60" w:rsidRPr="00A57EE4" w:rsidRDefault="00F26B60" w:rsidP="00F26B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588FFE6A" w14:textId="77777777" w:rsidR="00F26B60" w:rsidRPr="00A57EE4" w:rsidRDefault="00F26B60" w:rsidP="00F26B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A57EE4">
        <w:rPr>
          <w:rFonts w:ascii="Garamond" w:eastAsia="Calibri" w:hAnsi="Garamond" w:cs="Times New Roman"/>
          <w:sz w:val="24"/>
          <w:szCs w:val="24"/>
        </w:rPr>
        <w:t xml:space="preserve">-  da izpolnjujemo tehnične zahteve navedene  v  tem dokumenta  </w:t>
      </w:r>
    </w:p>
    <w:p w14:paraId="272011A2" w14:textId="77777777" w:rsidR="00F26B60" w:rsidRPr="00A57EE4" w:rsidRDefault="00F26B60" w:rsidP="00F26B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145147A0" w14:textId="77777777" w:rsidR="00F26B60" w:rsidRPr="00A57EE4" w:rsidRDefault="00F26B60" w:rsidP="00F26B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D357B74" w14:textId="77777777" w:rsidR="00F26B60" w:rsidRPr="00A57EE4" w:rsidRDefault="00F26B60" w:rsidP="00F26B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7CDB8B4" w14:textId="77777777" w:rsidR="00F26B60" w:rsidRPr="00A57EE4" w:rsidRDefault="00F26B60" w:rsidP="00F26B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zap.št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., ki izhaja iz opisa predmeta naročila </w:t>
      </w:r>
    </w:p>
    <w:p w14:paraId="0A33A7A3" w14:textId="77777777" w:rsidR="00F26B60" w:rsidRPr="00A57EE4" w:rsidRDefault="00F26B60" w:rsidP="00F26B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AB2CE4F" w14:textId="77777777" w:rsidR="00F26B60" w:rsidRPr="00A57EE4" w:rsidRDefault="00F26B60" w:rsidP="00F26B6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2"/>
        <w:gridCol w:w="3139"/>
      </w:tblGrid>
      <w:tr w:rsidR="00F26B60" w:rsidRPr="00A57EE4" w14:paraId="0D225507" w14:textId="77777777" w:rsidTr="00A57EE4">
        <w:trPr>
          <w:trHeight w:val="583"/>
        </w:trPr>
        <w:tc>
          <w:tcPr>
            <w:tcW w:w="5802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1B272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b/>
                <w:bCs/>
                <w:sz w:val="22"/>
                <w:szCs w:val="22"/>
              </w:rPr>
              <w:t>Voziček za terapijo  in zdravila v skladu z naslednjimi tehničnimi zahtevami                 1 kom</w:t>
            </w:r>
          </w:p>
        </w:tc>
        <w:tc>
          <w:tcPr>
            <w:tcW w:w="3139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7A219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57EE4">
              <w:rPr>
                <w:rStyle w:val="Krepko"/>
                <w:rFonts w:ascii="Garamond" w:hAnsi="Garamond"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F26B60" w:rsidRPr="00A57EE4" w14:paraId="2634D975" w14:textId="77777777" w:rsidTr="00A57EE4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4AD01" w14:textId="2D49DC05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</w:rPr>
              <w:t>1. dimenzije vozička  1115 X 594 X 1015 mm</w:t>
            </w:r>
            <w:r w:rsidR="00BB5B8F" w:rsidRPr="00A57EE4">
              <w:rPr>
                <w:rFonts w:ascii="Garamond" w:hAnsi="Garamond" w:cs="Times New Roman"/>
                <w:sz w:val="22"/>
                <w:szCs w:val="22"/>
              </w:rPr>
              <w:t xml:space="preserve"> (dvojni)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DF9CD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676D2411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728E1" w14:textId="1CC4F2BB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color w:val="000000"/>
                <w:sz w:val="22"/>
                <w:szCs w:val="22"/>
              </w:rPr>
              <w:t>2. delovna površina mora imeti dvignjen rob s treh strani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83599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304A8178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143C" w14:textId="2A6D114C" w:rsidR="00F26B60" w:rsidRPr="00A57EE4" w:rsidRDefault="00F26B60" w:rsidP="00F26B60">
            <w:pPr>
              <w:pStyle w:val="v1msonormal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color w:val="000000"/>
                <w:sz w:val="22"/>
                <w:szCs w:val="22"/>
              </w:rPr>
              <w:t>Šest (6) predalov LEVO s centralno ključavnico</w:t>
            </w:r>
          </w:p>
          <w:p w14:paraId="70BECF04" w14:textId="77777777" w:rsidR="00F26B60" w:rsidRPr="00A57EE4" w:rsidRDefault="00F26B60" w:rsidP="00F26B6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</w:p>
          <w:p w14:paraId="2193AB5A" w14:textId="058A72ED" w:rsidR="00F26B60" w:rsidRPr="00F26B60" w:rsidRDefault="00F26B60" w:rsidP="00F26B6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F26B60">
              <w:rPr>
                <w:rFonts w:ascii="Garamond" w:hAnsi="Garamond" w:cs="Times New Roman"/>
                <w:color w:val="000000"/>
                <w:sz w:val="22"/>
                <w:szCs w:val="22"/>
              </w:rPr>
              <w:t xml:space="preserve">Višina predalov </w:t>
            </w:r>
          </w:p>
          <w:p w14:paraId="39215A90" w14:textId="77777777" w:rsidR="00F26B60" w:rsidRPr="00F26B60" w:rsidRDefault="00F26B60" w:rsidP="00F26B6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F26B60">
              <w:rPr>
                <w:rFonts w:ascii="Garamond" w:hAnsi="Garamond" w:cs="Times New Roman"/>
                <w:color w:val="000000"/>
                <w:sz w:val="22"/>
                <w:szCs w:val="22"/>
              </w:rPr>
              <w:t>- 3 X 417x470x76 mm</w:t>
            </w:r>
          </w:p>
          <w:p w14:paraId="4BE66088" w14:textId="4F9C0900" w:rsidR="00F26B60" w:rsidRPr="00A57EE4" w:rsidRDefault="00F26B60" w:rsidP="00F26B6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color w:val="000000"/>
                <w:sz w:val="22"/>
                <w:szCs w:val="22"/>
              </w:rPr>
              <w:t>- 3 X 417x470x156 mm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21207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182B6BBF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710C1" w14:textId="6A83874D" w:rsidR="00F26B60" w:rsidRPr="00A57EE4" w:rsidRDefault="00F26B60" w:rsidP="00F26B60">
            <w:pPr>
              <w:pStyle w:val="v1msonormal"/>
              <w:numPr>
                <w:ilvl w:val="0"/>
                <w:numId w:val="1"/>
              </w:numPr>
              <w:rPr>
                <w:rFonts w:ascii="Garamond" w:hAnsi="Garamond" w:cs="Times New Roman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</w:rPr>
              <w:t>Štiri (4) predali DESNO s centralno ključavnico</w:t>
            </w:r>
          </w:p>
          <w:p w14:paraId="5EAA217A" w14:textId="63F64A0D" w:rsidR="00F26B60" w:rsidRPr="00F26B60" w:rsidRDefault="00F26B60" w:rsidP="00BB5B8F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F26B60">
              <w:rPr>
                <w:rFonts w:ascii="Garamond" w:hAnsi="Garamond"/>
                <w:sz w:val="22"/>
                <w:szCs w:val="22"/>
              </w:rPr>
              <w:t xml:space="preserve">Višina predalov </w:t>
            </w:r>
          </w:p>
          <w:p w14:paraId="3FD3277A" w14:textId="77777777" w:rsidR="00F26B60" w:rsidRPr="00F26B60" w:rsidRDefault="00F26B60" w:rsidP="00BB5B8F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F26B60">
              <w:rPr>
                <w:rFonts w:ascii="Garamond" w:hAnsi="Garamond"/>
                <w:sz w:val="22"/>
                <w:szCs w:val="22"/>
              </w:rPr>
              <w:t>- 3 X 417x470x156 mm</w:t>
            </w:r>
          </w:p>
          <w:p w14:paraId="355593CA" w14:textId="229E4B37" w:rsidR="00F26B60" w:rsidRPr="00A57EE4" w:rsidRDefault="00F26B60" w:rsidP="00BB5B8F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- 1 X 417x470x236 mm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372E4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77CCC507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4CD6" w14:textId="73AD44BB" w:rsidR="00F26B60" w:rsidRPr="00A57EE4" w:rsidRDefault="00A57EE4" w:rsidP="00F26B60">
            <w:pPr>
              <w:pStyle w:val="v1msonormal"/>
              <w:tabs>
                <w:tab w:val="left" w:pos="1140"/>
              </w:tabs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5.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Predali višine 156 morajo imeti notranje pregrade za boljšo organizacijo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D8E65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42F2CAAF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FA5FE" w14:textId="099D2828" w:rsidR="00F26B60" w:rsidRPr="00A57EE4" w:rsidRDefault="00A57EE4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6.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Pregrade za organizacijo ne smejo biti fiksne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FABE8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722CDA0E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6886" w14:textId="2197D741" w:rsidR="00F26B60" w:rsidRPr="00A57EE4" w:rsidRDefault="00A57EE4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7.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kolesa fi 125mm od tega dva opremljena z zavoro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4CB6C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7095EC60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3389" w14:textId="2DDE32C4" w:rsidR="00F26B60" w:rsidRPr="00A57EE4" w:rsidRDefault="00A57EE4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8.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Odbojniki iz gume so na robovih spodnjega dela na vseh štirih straneh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3F0B4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3B59B5C8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078D" w14:textId="16B99705" w:rsidR="00F26B60" w:rsidRPr="00A57EE4" w:rsidRDefault="00A57EE4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9.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Barvo ohišja po izboru uporabnika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07C9F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04DBA0D1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A359" w14:textId="05061C8E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10.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 xml:space="preserve">Dopuščati mora suho ter mokro čiščenje s sredstvi za </w:t>
            </w:r>
            <w:proofErr w:type="spellStart"/>
            <w:r w:rsidR="00F26B60" w:rsidRPr="00A57EE4">
              <w:rPr>
                <w:rFonts w:ascii="Garamond" w:hAnsi="Garamond"/>
                <w:sz w:val="22"/>
                <w:szCs w:val="22"/>
              </w:rPr>
              <w:t>higienizacijo</w:t>
            </w:r>
            <w:proofErr w:type="spellEnd"/>
            <w:r w:rsidR="00F26B60" w:rsidRPr="00A57EE4">
              <w:rPr>
                <w:rFonts w:ascii="Garamond" w:hAnsi="Garamond"/>
                <w:sz w:val="22"/>
                <w:szCs w:val="22"/>
              </w:rPr>
              <w:t xml:space="preserve"> in dezinfekcijo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36020" w14:textId="247BC6FC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379F2916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528B2" w14:textId="6CF56831" w:rsidR="00F26B60" w:rsidRPr="00A57EE4" w:rsidRDefault="00F26B60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Style w:val="Krepko"/>
                <w:rFonts w:ascii="Garamond" w:hAnsi="Garamond"/>
                <w:sz w:val="22"/>
                <w:szCs w:val="22"/>
              </w:rPr>
              <w:t>Dodatne zahteve: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2C66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2FB559BA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F746" w14:textId="0C9A5C32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11.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Cevni nosilec s tremi (3) šinami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620CF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52C281D1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F4B5" w14:textId="52272456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12.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Na cevnih nosilcih prekucni predali  v dveh vrstah: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velikost  600x170x80 mm        2X 6 kom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BB02D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F26B60" w:rsidRPr="00A57EE4" w14:paraId="5598C34D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293AB" w14:textId="309C32A0" w:rsidR="00F26B60" w:rsidRPr="00A57EE4" w:rsidRDefault="00A57EE4" w:rsidP="00F26B60">
            <w:pPr>
              <w:pStyle w:val="v1msonormal"/>
              <w:tabs>
                <w:tab w:val="left" w:pos="1095"/>
              </w:tabs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lastRenderedPageBreak/>
              <w:t>13.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Na cevnih nosilcih, na spodnji šini, mora biti pritrjena polička iz nerjavečega jekla, z dvignjenimi robovi na treh straneh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0AFB161B" w14:textId="47C25A95" w:rsidR="00F26B60" w:rsidRPr="00A57EE4" w:rsidRDefault="00F26B60" w:rsidP="00F26B60">
            <w:pPr>
              <w:pStyle w:val="v1msonormal"/>
              <w:tabs>
                <w:tab w:val="left" w:pos="1095"/>
              </w:tabs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Velikost poličke</w:t>
            </w:r>
            <w:r w:rsidR="00A57EE4" w:rsidRPr="00A57EE4">
              <w:rPr>
                <w:rFonts w:ascii="Garamond" w:hAnsi="Garamond"/>
                <w:sz w:val="22"/>
                <w:szCs w:val="22"/>
              </w:rPr>
              <w:t xml:space="preserve"> vsaj </w:t>
            </w:r>
            <w:r w:rsidRPr="00A57EE4">
              <w:rPr>
                <w:rFonts w:ascii="Garamond" w:hAnsi="Garamond"/>
                <w:sz w:val="22"/>
                <w:szCs w:val="22"/>
              </w:rPr>
              <w:t>: 610x250x150 mm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C1DA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728587CD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4B85" w14:textId="419BC216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14.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Nosilec za steklenice 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 xml:space="preserve"> 2 kom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31266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5E0F4F93" w14:textId="77777777" w:rsidTr="00A57EE4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BEE2" w14:textId="5BC7E6E7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15.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Nosilec za razkužilo  mobilni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9DDF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4FD54585" w14:textId="77777777" w:rsidTr="00A57EE4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C92E5" w14:textId="3BF6C525" w:rsidR="00F26B60" w:rsidRPr="00A57EE4" w:rsidRDefault="00A57EE4" w:rsidP="00FC4B37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16.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Nosilec za rokavice kovinski, mobilni za eno škatlo rokavic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2286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03B20617" w14:textId="77777777" w:rsidTr="00A57EE4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8ED29" w14:textId="3CF3FB09" w:rsidR="00F26B60" w:rsidRPr="00A57EE4" w:rsidRDefault="00A57EE4" w:rsidP="00FC4B37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17.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I.V. kavelj z dvema obešalnima kljukama - fiksiran na obstoječe cevno ogrodje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F22AC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306E270F" w14:textId="77777777" w:rsidTr="00A57EE4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5F85" w14:textId="1E9D0205" w:rsidR="00F26B60" w:rsidRPr="00A57EE4" w:rsidRDefault="00A57EE4" w:rsidP="00FC4B37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18.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Nosilec za ledvič</w:t>
            </w:r>
            <w:r w:rsidRPr="00A57EE4">
              <w:rPr>
                <w:rFonts w:ascii="Garamond" w:hAnsi="Garamond"/>
                <w:sz w:val="22"/>
                <w:szCs w:val="22"/>
              </w:rPr>
              <w:t>k</w:t>
            </w:r>
            <w:r w:rsidR="00F26B60" w:rsidRPr="00A57EE4">
              <w:rPr>
                <w:rFonts w:ascii="Garamond" w:hAnsi="Garamond"/>
                <w:sz w:val="22"/>
                <w:szCs w:val="22"/>
              </w:rPr>
              <w:t>e – kovinski, fiksirana na obstoječe cevno ogrodje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D4FE1" w14:textId="77777777" w:rsidR="00F26B60" w:rsidRPr="00A57EE4" w:rsidRDefault="00F26B60" w:rsidP="00FC4B37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5070C29A" w14:textId="77777777" w:rsidTr="00A57EE4">
        <w:trPr>
          <w:trHeight w:val="6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D2665" w14:textId="2138247F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19.</w:t>
            </w:r>
            <w:r w:rsidR="00BB5B8F" w:rsidRPr="00A57EE4">
              <w:rPr>
                <w:rFonts w:ascii="Garamond" w:hAnsi="Garamond"/>
                <w:sz w:val="22"/>
                <w:szCs w:val="22"/>
              </w:rPr>
              <w:t>Prekucni predali  - na levi strani vozička 3x  prozorni,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6B029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B60" w:rsidRPr="00A57EE4" w14:paraId="21443DD8" w14:textId="77777777" w:rsidTr="00A57EE4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6025" w14:textId="386D6EC8" w:rsidR="00F26B60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20.</w:t>
            </w:r>
            <w:r w:rsidR="00BB5B8F" w:rsidRPr="00A57EE4">
              <w:rPr>
                <w:rFonts w:ascii="Garamond" w:hAnsi="Garamond"/>
                <w:sz w:val="22"/>
                <w:szCs w:val="22"/>
              </w:rPr>
              <w:t>Izvlečna polica na levi strani vozička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328E1" w14:textId="77777777" w:rsidR="00F26B60" w:rsidRPr="00A57EE4" w:rsidRDefault="00F26B60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BB5B8F" w:rsidRPr="00A57EE4" w14:paraId="0BA3D44A" w14:textId="77777777" w:rsidTr="00A57EE4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2F448" w14:textId="2EC1EB12" w:rsidR="00BB5B8F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21.</w:t>
            </w:r>
            <w:r w:rsidR="00ED3A11">
              <w:rPr>
                <w:rFonts w:ascii="Garamond" w:hAnsi="Garamond"/>
                <w:sz w:val="22"/>
                <w:szCs w:val="22"/>
              </w:rPr>
              <w:t xml:space="preserve">    </w:t>
            </w:r>
            <w:r w:rsidR="00BB5B8F" w:rsidRPr="00A57EE4">
              <w:rPr>
                <w:rFonts w:ascii="Garamond" w:hAnsi="Garamond"/>
                <w:sz w:val="22"/>
                <w:szCs w:val="22"/>
              </w:rPr>
              <w:t>2 šini na desni strani vozička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234E3" w14:textId="77777777" w:rsidR="00BB5B8F" w:rsidRPr="00A57EE4" w:rsidRDefault="00BB5B8F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BB5B8F" w:rsidRPr="00A57EE4" w14:paraId="2C2BB022" w14:textId="77777777" w:rsidTr="00A57EE4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891AD" w14:textId="6EC3B56D" w:rsidR="00BB5B8F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22.</w:t>
            </w:r>
            <w:r w:rsidR="00BB5B8F" w:rsidRPr="00A57EE4">
              <w:rPr>
                <w:rFonts w:ascii="Garamond" w:hAnsi="Garamond"/>
                <w:sz w:val="22"/>
                <w:szCs w:val="22"/>
              </w:rPr>
              <w:t>Držalo za prenosni računalnik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98B23" w14:textId="77777777" w:rsidR="00BB5B8F" w:rsidRPr="00A57EE4" w:rsidRDefault="00BB5B8F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BB5B8F" w:rsidRPr="00A57EE4" w14:paraId="1F2E1C26" w14:textId="77777777" w:rsidTr="00A57EE4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54DC5" w14:textId="6C9CF43A" w:rsidR="00BB5B8F" w:rsidRPr="00A57EE4" w:rsidRDefault="00A57EE4" w:rsidP="00FC4B37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23.</w:t>
            </w:r>
            <w:r w:rsidR="00BB5B8F" w:rsidRPr="00A57EE4">
              <w:rPr>
                <w:rFonts w:ascii="Garamond" w:hAnsi="Garamond"/>
                <w:sz w:val="22"/>
                <w:szCs w:val="22"/>
              </w:rPr>
              <w:t>Odstranljiva kovinska košara na desni strani vozička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56CDC" w14:textId="77777777" w:rsidR="00BB5B8F" w:rsidRPr="00A57EE4" w:rsidRDefault="00BB5B8F" w:rsidP="00FC4B37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20555EB" w14:textId="77777777" w:rsidR="00F26B60" w:rsidRPr="00A57EE4" w:rsidRDefault="00F26B60" w:rsidP="00F26B6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1BDF908" w14:textId="77777777" w:rsidR="00F26B60" w:rsidRPr="00A57EE4" w:rsidRDefault="00F26B60" w:rsidP="00F26B6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0076785" w14:textId="77777777" w:rsidR="00F26B60" w:rsidRPr="00A57EE4" w:rsidRDefault="00F26B60" w:rsidP="00F26B6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71B3B53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0ABFA91C" w14:textId="77777777" w:rsidR="00F26B60" w:rsidRPr="00A57EE4" w:rsidRDefault="00F26B60" w:rsidP="00F26B6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26B60" w:rsidRPr="00A57EE4" w14:paraId="7B22A17B" w14:textId="77777777" w:rsidTr="00FC4B37">
        <w:tc>
          <w:tcPr>
            <w:tcW w:w="2906" w:type="dxa"/>
            <w:hideMark/>
          </w:tcPr>
          <w:p w14:paraId="75C7555C" w14:textId="77777777" w:rsidR="00F26B60" w:rsidRPr="00A57EE4" w:rsidRDefault="00F26B60" w:rsidP="00FC4B3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26B60" w:rsidRPr="00A57EE4" w14:paraId="7BD90DC8" w14:textId="77777777" w:rsidTr="00FC4B37">
        <w:tc>
          <w:tcPr>
            <w:tcW w:w="2906" w:type="dxa"/>
          </w:tcPr>
          <w:p w14:paraId="7A99DDA5" w14:textId="77777777" w:rsidR="00F26B60" w:rsidRPr="00A57EE4" w:rsidRDefault="00F26B60" w:rsidP="00FC4B3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</w:tbl>
    <w:p w14:paraId="50F2A1D3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736F259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1FBF9E0" w14:textId="77777777" w:rsidR="00F26B60" w:rsidRPr="00A57EE4" w:rsidRDefault="00F26B60" w:rsidP="00F26B6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AADF366" w14:textId="77777777" w:rsidR="00F26B60" w:rsidRPr="00A57EE4" w:rsidRDefault="00F26B60" w:rsidP="00F26B60">
      <w:pPr>
        <w:rPr>
          <w:rFonts w:ascii="Garamond" w:hAnsi="Garamond"/>
          <w:sz w:val="24"/>
          <w:szCs w:val="24"/>
        </w:rPr>
      </w:pPr>
    </w:p>
    <w:p w14:paraId="1E5F4E8C" w14:textId="77777777" w:rsidR="00F26B60" w:rsidRPr="00A57EE4" w:rsidRDefault="00F26B60" w:rsidP="00F26B60">
      <w:pPr>
        <w:rPr>
          <w:rFonts w:ascii="Garamond" w:hAnsi="Garamond"/>
          <w:sz w:val="24"/>
          <w:szCs w:val="24"/>
        </w:rPr>
      </w:pPr>
    </w:p>
    <w:p w14:paraId="49551711" w14:textId="77777777" w:rsidR="00F26B60" w:rsidRPr="00A57EE4" w:rsidRDefault="00F26B60" w:rsidP="00F26B60">
      <w:pPr>
        <w:rPr>
          <w:rFonts w:ascii="Garamond" w:hAnsi="Garamond"/>
          <w:sz w:val="24"/>
          <w:szCs w:val="24"/>
        </w:rPr>
      </w:pPr>
    </w:p>
    <w:p w14:paraId="6062C895" w14:textId="77777777" w:rsidR="00F26B60" w:rsidRPr="00A57EE4" w:rsidRDefault="00F26B60" w:rsidP="00F26B60">
      <w:pPr>
        <w:rPr>
          <w:rFonts w:ascii="Garamond" w:hAnsi="Garamond"/>
          <w:sz w:val="24"/>
          <w:szCs w:val="24"/>
        </w:rPr>
      </w:pPr>
    </w:p>
    <w:p w14:paraId="48B5DB10" w14:textId="77777777" w:rsidR="00F26B60" w:rsidRPr="00A57EE4" w:rsidRDefault="00F26B60" w:rsidP="00F26B60">
      <w:pPr>
        <w:rPr>
          <w:rFonts w:ascii="Garamond" w:hAnsi="Garamond"/>
          <w:sz w:val="24"/>
          <w:szCs w:val="24"/>
        </w:rPr>
      </w:pPr>
    </w:p>
    <w:p w14:paraId="03A1D3FA" w14:textId="77777777" w:rsidR="00F26B60" w:rsidRPr="00A57EE4" w:rsidRDefault="00F26B60" w:rsidP="00F26B60">
      <w:pPr>
        <w:rPr>
          <w:rFonts w:ascii="Garamond" w:hAnsi="Garamond"/>
          <w:sz w:val="24"/>
          <w:szCs w:val="24"/>
        </w:rPr>
      </w:pPr>
    </w:p>
    <w:p w14:paraId="01F40074" w14:textId="77777777" w:rsidR="003009E7" w:rsidRPr="00A57EE4" w:rsidRDefault="003009E7">
      <w:pPr>
        <w:rPr>
          <w:rFonts w:ascii="Garamond" w:hAnsi="Garamond"/>
        </w:rPr>
      </w:pPr>
    </w:p>
    <w:sectPr w:rsidR="003009E7" w:rsidRPr="00A57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60"/>
    <w:rsid w:val="00070AE7"/>
    <w:rsid w:val="001F264A"/>
    <w:rsid w:val="003009E7"/>
    <w:rsid w:val="00A57EE4"/>
    <w:rsid w:val="00BB5B8F"/>
    <w:rsid w:val="00ED3A11"/>
    <w:rsid w:val="00F11749"/>
    <w:rsid w:val="00F2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8BE37"/>
  <w15:chartTrackingRefBased/>
  <w15:docId w15:val="{28506852-A4B8-43EE-8019-E7BCB37F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6B60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F26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26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26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26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26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26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26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26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26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26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26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26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26B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26B6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26B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26B6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26B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26B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26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26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26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26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26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26B6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26B6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26B6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26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26B6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26B6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F26B60"/>
    <w:rPr>
      <w:color w:val="467886" w:themeColor="hyperlink"/>
      <w:u w:val="single"/>
    </w:rPr>
  </w:style>
  <w:style w:type="paragraph" w:customStyle="1" w:styleId="v1msonormal">
    <w:name w:val="v1msonormal"/>
    <w:basedOn w:val="Navaden"/>
    <w:rsid w:val="00F26B60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F26B60"/>
    <w:rPr>
      <w:b/>
      <w:bCs/>
    </w:rPr>
  </w:style>
  <w:style w:type="character" w:styleId="Nerazreenaomemba">
    <w:name w:val="Unresolved Mention"/>
    <w:basedOn w:val="Privzetapisavaodstavka"/>
    <w:uiPriority w:val="99"/>
    <w:semiHidden/>
    <w:unhideWhenUsed/>
    <w:rsid w:val="00ED3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7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2025-01-13T13:12:00Z</dcterms:created>
  <dcterms:modified xsi:type="dcterms:W3CDTF">2025-01-13T13:49:00Z</dcterms:modified>
</cp:coreProperties>
</file>